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0B" w:rsidRDefault="00D01D89" w:rsidP="00D01D89">
      <w:pPr>
        <w:keepNext/>
        <w:keepLines/>
        <w:tabs>
          <w:tab w:val="center" w:pos="52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r w:rsidR="0065634B">
        <w:rPr>
          <w:rFonts w:ascii="Arial" w:hAnsi="Arial" w:cs="Arial"/>
          <w:b/>
          <w:bCs/>
          <w:sz w:val="28"/>
          <w:szCs w:val="28"/>
        </w:rPr>
        <w:t>Venture Productions</w:t>
      </w:r>
      <w:r w:rsidR="00F5324E">
        <w:rPr>
          <w:rFonts w:ascii="Arial" w:hAnsi="Arial" w:cs="Arial"/>
          <w:b/>
          <w:bCs/>
          <w:sz w:val="28"/>
          <w:szCs w:val="28"/>
        </w:rPr>
        <w:t xml:space="preserve"> Inc. 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D9060B">
        <w:rPr>
          <w:rFonts w:ascii="Times New Roman" w:hAnsi="Times New Roman"/>
          <w:b/>
          <w:bCs/>
          <w:sz w:val="28"/>
          <w:szCs w:val="28"/>
        </w:rPr>
        <w:tab/>
      </w:r>
      <w:r w:rsidR="00D9060B">
        <w:rPr>
          <w:rFonts w:ascii="Times New Roman" w:hAnsi="Times New Roman"/>
          <w:b/>
          <w:bCs/>
          <w:sz w:val="28"/>
          <w:szCs w:val="28"/>
        </w:rPr>
        <w:tab/>
      </w:r>
    </w:p>
    <w:p w:rsidR="00D9060B" w:rsidRDefault="00D9060B" w:rsidP="00D9060B">
      <w:pPr>
        <w:keepLines/>
        <w:tabs>
          <w:tab w:val="left" w:pos="1440"/>
          <w:tab w:val="left" w:pos="2160"/>
          <w:tab w:val="left" w:pos="5040"/>
        </w:tabs>
        <w:rPr>
          <w:rFonts w:ascii="Times New Roman" w:hAnsi="Times New Roman"/>
          <w:b/>
          <w:bCs/>
        </w:rPr>
      </w:pPr>
    </w:p>
    <w:tbl>
      <w:tblPr>
        <w:tblW w:w="0" w:type="auto"/>
        <w:jc w:val="center"/>
        <w:tblLayout w:type="fixed"/>
        <w:tblCellMar>
          <w:left w:w="177" w:type="dxa"/>
          <w:right w:w="177" w:type="dxa"/>
        </w:tblCellMar>
        <w:tblLook w:val="04A0" w:firstRow="1" w:lastRow="0" w:firstColumn="1" w:lastColumn="0" w:noHBand="0" w:noVBand="1"/>
      </w:tblPr>
      <w:tblGrid>
        <w:gridCol w:w="9316"/>
      </w:tblGrid>
      <w:tr w:rsidR="00D9060B" w:rsidTr="00D9060B">
        <w:trPr>
          <w:jc w:val="center"/>
        </w:trPr>
        <w:tc>
          <w:tcPr>
            <w:tcW w:w="93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9060B" w:rsidRDefault="00D9060B">
            <w:pPr>
              <w:spacing w:line="201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:rsidR="00D9060B" w:rsidRDefault="00D9060B" w:rsidP="004348E0">
            <w:pPr>
              <w:tabs>
                <w:tab w:val="left" w:pos="1440"/>
                <w:tab w:val="left" w:pos="2160"/>
                <w:tab w:val="left" w:pos="5040"/>
              </w:tabs>
              <w:spacing w:after="5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JOB TITLE:  </w:t>
            </w:r>
            <w:r w:rsidR="004348E0">
              <w:rPr>
                <w:rFonts w:ascii="Arial" w:hAnsi="Arial" w:cs="Arial"/>
                <w:b/>
                <w:bCs/>
              </w:rPr>
              <w:t>Homemaker Personal Care (HPC)</w:t>
            </w:r>
          </w:p>
        </w:tc>
      </w:tr>
    </w:tbl>
    <w:p w:rsidR="00D9060B" w:rsidRPr="00F5324E" w:rsidRDefault="00D9060B" w:rsidP="00D01D89">
      <w:pPr>
        <w:tabs>
          <w:tab w:val="left" w:pos="1440"/>
          <w:tab w:val="left" w:pos="2160"/>
          <w:tab w:val="left" w:pos="5040"/>
        </w:tabs>
        <w:rPr>
          <w:rFonts w:asciiTheme="minorHAnsi" w:hAnsiTheme="minorHAnsi" w:cs="Arial"/>
          <w:sz w:val="20"/>
          <w:szCs w:val="20"/>
        </w:rPr>
      </w:pPr>
    </w:p>
    <w:p w:rsidR="00D9060B" w:rsidRPr="00F5324E" w:rsidRDefault="00D9060B" w:rsidP="00D01D89">
      <w:pPr>
        <w:tabs>
          <w:tab w:val="left" w:pos="1440"/>
          <w:tab w:val="left" w:pos="2160"/>
          <w:tab w:val="left" w:pos="5040"/>
        </w:tabs>
        <w:ind w:left="5040" w:hanging="5040"/>
        <w:rPr>
          <w:rFonts w:asciiTheme="minorHAnsi" w:hAnsiTheme="minorHAnsi" w:cs="Arial"/>
          <w:sz w:val="20"/>
          <w:szCs w:val="20"/>
        </w:rPr>
      </w:pPr>
      <w:r w:rsidRPr="00F5324E">
        <w:rPr>
          <w:rFonts w:asciiTheme="minorHAnsi" w:hAnsiTheme="minorHAnsi" w:cs="Arial"/>
          <w:b/>
          <w:bCs/>
          <w:sz w:val="20"/>
          <w:szCs w:val="20"/>
        </w:rPr>
        <w:t>NORMAL WORKING HOURS:</w:t>
      </w:r>
      <w:r w:rsidRPr="00F5324E">
        <w:rPr>
          <w:rFonts w:asciiTheme="minorHAnsi" w:hAnsiTheme="minorHAnsi" w:cs="Arial"/>
          <w:sz w:val="20"/>
          <w:szCs w:val="20"/>
        </w:rPr>
        <w:t xml:space="preserve">  </w:t>
      </w:r>
      <w:r w:rsidR="00C46F6C">
        <w:rPr>
          <w:rFonts w:asciiTheme="minorHAnsi" w:hAnsiTheme="minorHAnsi" w:cs="Arial"/>
          <w:sz w:val="20"/>
          <w:szCs w:val="20"/>
        </w:rPr>
        <w:t>Part Time Evenings and Weekends</w:t>
      </w:r>
    </w:p>
    <w:p w:rsidR="00D9060B" w:rsidRPr="00F5324E" w:rsidRDefault="00D9060B" w:rsidP="00D01D89">
      <w:pPr>
        <w:tabs>
          <w:tab w:val="left" w:pos="1440"/>
          <w:tab w:val="left" w:pos="2160"/>
          <w:tab w:val="left" w:pos="5040"/>
        </w:tabs>
        <w:ind w:left="5040" w:hanging="5040"/>
        <w:rPr>
          <w:rFonts w:asciiTheme="minorHAnsi" w:hAnsiTheme="minorHAnsi" w:cs="Arial"/>
          <w:sz w:val="20"/>
          <w:szCs w:val="20"/>
        </w:rPr>
      </w:pPr>
    </w:p>
    <w:p w:rsidR="00D9060B" w:rsidRDefault="00D9060B" w:rsidP="00D01D89">
      <w:pPr>
        <w:tabs>
          <w:tab w:val="left" w:pos="1440"/>
          <w:tab w:val="left" w:pos="2160"/>
          <w:tab w:val="left" w:pos="5040"/>
        </w:tabs>
        <w:ind w:left="5040" w:hanging="5040"/>
        <w:rPr>
          <w:rFonts w:asciiTheme="minorHAnsi" w:hAnsiTheme="minorHAnsi" w:cs="Arial"/>
          <w:sz w:val="20"/>
          <w:szCs w:val="20"/>
        </w:rPr>
      </w:pPr>
      <w:r w:rsidRPr="00F5324E">
        <w:rPr>
          <w:rFonts w:asciiTheme="minorHAnsi" w:hAnsiTheme="minorHAnsi" w:cs="Arial"/>
          <w:b/>
          <w:bCs/>
          <w:sz w:val="20"/>
          <w:szCs w:val="20"/>
        </w:rPr>
        <w:t>REPORTS TO:</w:t>
      </w:r>
      <w:r w:rsidRPr="00F5324E">
        <w:rPr>
          <w:rFonts w:asciiTheme="minorHAnsi" w:hAnsiTheme="minorHAnsi" w:cs="Arial"/>
          <w:sz w:val="20"/>
          <w:szCs w:val="20"/>
        </w:rPr>
        <w:t xml:space="preserve">   </w:t>
      </w:r>
      <w:r w:rsidR="00C46F6C">
        <w:rPr>
          <w:rFonts w:asciiTheme="minorHAnsi" w:hAnsiTheme="minorHAnsi" w:cs="Arial"/>
          <w:sz w:val="20"/>
          <w:szCs w:val="20"/>
        </w:rPr>
        <w:t>Program Manager</w:t>
      </w:r>
    </w:p>
    <w:p w:rsidR="004348E0" w:rsidRPr="004348E0" w:rsidRDefault="004348E0" w:rsidP="00D01D89">
      <w:pPr>
        <w:tabs>
          <w:tab w:val="left" w:pos="1440"/>
          <w:tab w:val="left" w:pos="2160"/>
          <w:tab w:val="left" w:pos="5040"/>
        </w:tabs>
        <w:ind w:left="5040" w:hanging="5040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4348E0" w:rsidRPr="004348E0" w:rsidRDefault="004348E0" w:rsidP="004348E0">
      <w:pPr>
        <w:pStyle w:val="BodyText3"/>
        <w:rPr>
          <w:color w:val="000000" w:themeColor="text1"/>
          <w:sz w:val="20"/>
          <w:szCs w:val="20"/>
        </w:rPr>
      </w:pPr>
      <w:r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Summary:</w:t>
      </w:r>
    </w:p>
    <w:p w:rsidR="004348E0" w:rsidRPr="004348E0" w:rsidRDefault="004348E0" w:rsidP="004348E0">
      <w:pPr>
        <w:pStyle w:val="BodyText3"/>
        <w:rPr>
          <w:color w:val="auto"/>
          <w:sz w:val="20"/>
          <w:szCs w:val="20"/>
        </w:rPr>
      </w:pPr>
      <w:r w:rsidRPr="004348E0">
        <w:rPr>
          <w:color w:val="auto"/>
          <w:sz w:val="20"/>
          <w:szCs w:val="20"/>
        </w:rPr>
        <w:t>The Homemaker Personal Care Staff is responsible for providing homemaking services, as well as spending time with individuals in their homes.</w:t>
      </w:r>
      <w:r w:rsidR="00C46F6C">
        <w:rPr>
          <w:color w:val="auto"/>
          <w:sz w:val="20"/>
          <w:szCs w:val="20"/>
        </w:rPr>
        <w:t xml:space="preserve">  Staff also will take individuals to community events of their choosing.</w:t>
      </w:r>
      <w:r w:rsidRPr="004348E0">
        <w:rPr>
          <w:color w:val="auto"/>
          <w:sz w:val="20"/>
          <w:szCs w:val="20"/>
        </w:rPr>
        <w:t xml:space="preserve">  These Medicaid reimbursed services are necessary for the health and welfare of the individual, which enables them to live in the community. </w:t>
      </w:r>
    </w:p>
    <w:p w:rsidR="004348E0" w:rsidRPr="004348E0" w:rsidRDefault="004348E0" w:rsidP="004348E0">
      <w:pPr>
        <w:pStyle w:val="BodyText3"/>
        <w:rPr>
          <w:color w:val="auto"/>
          <w:sz w:val="20"/>
          <w:szCs w:val="20"/>
        </w:rPr>
      </w:pPr>
    </w:p>
    <w:p w:rsidR="004348E0" w:rsidRPr="004348E0" w:rsidRDefault="004348E0" w:rsidP="004348E0">
      <w:pPr>
        <w:pStyle w:val="BodyText3"/>
        <w:rPr>
          <w:color w:val="auto"/>
          <w:sz w:val="20"/>
          <w:szCs w:val="20"/>
        </w:rPr>
      </w:pPr>
      <w:r w:rsidRPr="004348E0">
        <w:rPr>
          <w:color w:val="auto"/>
          <w:sz w:val="20"/>
          <w:szCs w:val="20"/>
        </w:rPr>
        <w:t xml:space="preserve">These services will help the individual meet daily living needs; provide respite time, and transportations services in and around the community.  These tasks </w:t>
      </w:r>
      <w:proofErr w:type="gramStart"/>
      <w:r w:rsidRPr="004348E0">
        <w:rPr>
          <w:color w:val="auto"/>
          <w:sz w:val="20"/>
          <w:szCs w:val="20"/>
        </w:rPr>
        <w:t>are directed</w:t>
      </w:r>
      <w:proofErr w:type="gramEnd"/>
      <w:r w:rsidRPr="004348E0">
        <w:rPr>
          <w:color w:val="auto"/>
          <w:sz w:val="20"/>
          <w:szCs w:val="20"/>
        </w:rPr>
        <w:t xml:space="preserve"> at increasing the independence of the individual within their home or community.  The intent of our organizational services is to develop independence and to increase the integration into the community.</w:t>
      </w:r>
    </w:p>
    <w:p w:rsidR="004348E0" w:rsidRDefault="004348E0" w:rsidP="004348E0">
      <w:pPr>
        <w:tabs>
          <w:tab w:val="left" w:pos="1440"/>
          <w:tab w:val="left" w:pos="2160"/>
          <w:tab w:val="left" w:pos="5040"/>
        </w:tabs>
        <w:rPr>
          <w:rFonts w:asciiTheme="minorHAnsi" w:hAnsiTheme="minorHAnsi" w:cs="Arial"/>
          <w:sz w:val="20"/>
          <w:szCs w:val="20"/>
        </w:rPr>
      </w:pPr>
    </w:p>
    <w:p w:rsidR="00D9060B" w:rsidRPr="00F5324E" w:rsidRDefault="00D9060B" w:rsidP="00D01D89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/>
          <w:bCs/>
          <w:sz w:val="20"/>
          <w:szCs w:val="20"/>
        </w:rPr>
      </w:pPr>
    </w:p>
    <w:p w:rsidR="00F5324E" w:rsidRDefault="00D9060B" w:rsidP="00D01D89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/>
          <w:bCs/>
          <w:sz w:val="20"/>
          <w:szCs w:val="20"/>
        </w:rPr>
      </w:pPr>
      <w:r w:rsidRPr="00F5324E">
        <w:rPr>
          <w:rFonts w:asciiTheme="minorHAnsi" w:hAnsiTheme="minorHAnsi" w:cs="Arial"/>
          <w:b/>
          <w:bCs/>
          <w:sz w:val="20"/>
          <w:szCs w:val="20"/>
        </w:rPr>
        <w:t xml:space="preserve">ESSENTIAL </w:t>
      </w:r>
      <w:r w:rsidR="00F5324E">
        <w:rPr>
          <w:rFonts w:asciiTheme="minorHAnsi" w:hAnsiTheme="minorHAnsi" w:cs="Arial"/>
          <w:b/>
          <w:bCs/>
          <w:sz w:val="20"/>
          <w:szCs w:val="20"/>
        </w:rPr>
        <w:t>JOB DUTIES:</w:t>
      </w:r>
    </w:p>
    <w:p w:rsidR="004348E0" w:rsidRPr="004348E0" w:rsidRDefault="004348E0" w:rsidP="004348E0">
      <w:pPr>
        <w:widowControl/>
        <w:numPr>
          <w:ilvl w:val="0"/>
          <w:numId w:val="14"/>
        </w:numPr>
        <w:autoSpaceDE/>
        <w:autoSpaceDN/>
        <w:adjustRightInd/>
        <w:rPr>
          <w:rFonts w:ascii="Calibri" w:hAnsi="Calibri"/>
          <w:sz w:val="20"/>
          <w:szCs w:val="20"/>
        </w:rPr>
      </w:pPr>
      <w:r w:rsidRPr="004348E0">
        <w:rPr>
          <w:rFonts w:ascii="Calibri" w:hAnsi="Calibri"/>
          <w:sz w:val="20"/>
          <w:szCs w:val="20"/>
        </w:rPr>
        <w:t xml:space="preserve">Maintains the home in an optimum state of cleanliness and safety, depending upon the </w:t>
      </w:r>
      <w:proofErr w:type="gramStart"/>
      <w:r w:rsidRPr="004348E0">
        <w:rPr>
          <w:rFonts w:ascii="Calibri" w:hAnsi="Calibri"/>
          <w:sz w:val="20"/>
          <w:szCs w:val="20"/>
        </w:rPr>
        <w:t>client’s</w:t>
      </w:r>
      <w:proofErr w:type="gramEnd"/>
      <w:r w:rsidRPr="004348E0">
        <w:rPr>
          <w:rFonts w:ascii="Calibri" w:hAnsi="Calibri"/>
          <w:sz w:val="20"/>
          <w:szCs w:val="20"/>
        </w:rPr>
        <w:t xml:space="preserve"> and caregiver’s resources.</w:t>
      </w:r>
    </w:p>
    <w:p w:rsidR="004348E0" w:rsidRPr="004348E0" w:rsidRDefault="004348E0" w:rsidP="004348E0">
      <w:pPr>
        <w:widowControl/>
        <w:numPr>
          <w:ilvl w:val="0"/>
          <w:numId w:val="14"/>
        </w:numPr>
        <w:autoSpaceDE/>
        <w:autoSpaceDN/>
        <w:adjustRightInd/>
        <w:rPr>
          <w:rFonts w:ascii="Calibri" w:hAnsi="Calibri"/>
          <w:sz w:val="20"/>
          <w:szCs w:val="20"/>
        </w:rPr>
      </w:pPr>
      <w:r w:rsidRPr="004348E0">
        <w:rPr>
          <w:rFonts w:ascii="Calibri" w:hAnsi="Calibri"/>
          <w:sz w:val="20"/>
          <w:szCs w:val="20"/>
        </w:rPr>
        <w:t>Provides hand-on personal care to include but not limited to bathing, brushing teeth and hair, assisting with makeup, incontinence care, etc.</w:t>
      </w:r>
    </w:p>
    <w:p w:rsidR="004348E0" w:rsidRPr="004348E0" w:rsidRDefault="004348E0" w:rsidP="004348E0">
      <w:pPr>
        <w:widowControl/>
        <w:numPr>
          <w:ilvl w:val="0"/>
          <w:numId w:val="14"/>
        </w:numPr>
        <w:autoSpaceDE/>
        <w:autoSpaceDN/>
        <w:adjustRightInd/>
        <w:rPr>
          <w:rFonts w:ascii="Calibri" w:hAnsi="Calibri"/>
          <w:sz w:val="20"/>
          <w:szCs w:val="20"/>
        </w:rPr>
      </w:pPr>
      <w:r w:rsidRPr="004348E0">
        <w:rPr>
          <w:rFonts w:ascii="Calibri" w:hAnsi="Calibri"/>
          <w:sz w:val="20"/>
          <w:szCs w:val="20"/>
        </w:rPr>
        <w:t>Performs the functions generally undertaken by the customary homemaker, including but not limited to meal preparation, laundry, shopping, etc.</w:t>
      </w:r>
    </w:p>
    <w:p w:rsidR="004348E0" w:rsidRPr="004348E0" w:rsidRDefault="004348E0" w:rsidP="004348E0">
      <w:pPr>
        <w:widowControl/>
        <w:numPr>
          <w:ilvl w:val="0"/>
          <w:numId w:val="14"/>
        </w:numPr>
        <w:autoSpaceDE/>
        <w:autoSpaceDN/>
        <w:adjustRightInd/>
        <w:rPr>
          <w:rFonts w:ascii="Calibri" w:hAnsi="Calibri"/>
          <w:sz w:val="20"/>
          <w:szCs w:val="20"/>
        </w:rPr>
      </w:pPr>
      <w:r w:rsidRPr="004348E0">
        <w:rPr>
          <w:rFonts w:ascii="Calibri" w:hAnsi="Calibri"/>
          <w:sz w:val="20"/>
          <w:szCs w:val="20"/>
        </w:rPr>
        <w:t>Teaches skills of independence including but not limited to personal care, budgeting, money management, etc.</w:t>
      </w:r>
    </w:p>
    <w:p w:rsidR="004348E0" w:rsidRPr="004348E0" w:rsidRDefault="004348E0" w:rsidP="004348E0">
      <w:pPr>
        <w:widowControl/>
        <w:numPr>
          <w:ilvl w:val="0"/>
          <w:numId w:val="14"/>
        </w:numPr>
        <w:autoSpaceDE/>
        <w:autoSpaceDN/>
        <w:adjustRightInd/>
        <w:rPr>
          <w:rFonts w:ascii="Calibri" w:hAnsi="Calibri"/>
          <w:sz w:val="20"/>
          <w:szCs w:val="20"/>
        </w:rPr>
      </w:pPr>
      <w:r w:rsidRPr="004348E0">
        <w:rPr>
          <w:rFonts w:ascii="Calibri" w:hAnsi="Calibri"/>
          <w:sz w:val="20"/>
          <w:szCs w:val="20"/>
        </w:rPr>
        <w:t>Identifies, explores, and develops interest in the community.  Encourages and supports social progression to participate in areas of interest within the community.</w:t>
      </w:r>
    </w:p>
    <w:p w:rsidR="004348E0" w:rsidRPr="004348E0" w:rsidRDefault="004348E0" w:rsidP="004348E0">
      <w:pPr>
        <w:widowControl/>
        <w:numPr>
          <w:ilvl w:val="0"/>
          <w:numId w:val="14"/>
        </w:numPr>
        <w:autoSpaceDE/>
        <w:autoSpaceDN/>
        <w:adjustRightInd/>
        <w:rPr>
          <w:rFonts w:ascii="Calibri" w:hAnsi="Calibri"/>
          <w:color w:val="000000"/>
          <w:sz w:val="20"/>
          <w:szCs w:val="20"/>
        </w:rPr>
      </w:pPr>
      <w:r w:rsidRPr="004348E0">
        <w:rPr>
          <w:rFonts w:ascii="Calibri" w:hAnsi="Calibri"/>
          <w:color w:val="000000"/>
          <w:sz w:val="20"/>
          <w:szCs w:val="20"/>
        </w:rPr>
        <w:t>Supports individual’s engagement in the community through teaching, skill coaching, and modeling of appropriate interactions, citizenship, and positive interactions with others.</w:t>
      </w:r>
    </w:p>
    <w:p w:rsidR="004348E0" w:rsidRPr="004348E0" w:rsidRDefault="004348E0" w:rsidP="004348E0">
      <w:pPr>
        <w:widowControl/>
        <w:numPr>
          <w:ilvl w:val="0"/>
          <w:numId w:val="14"/>
        </w:numPr>
        <w:autoSpaceDE/>
        <w:autoSpaceDN/>
        <w:adjustRightInd/>
        <w:rPr>
          <w:rFonts w:ascii="Calibri" w:hAnsi="Calibri"/>
          <w:color w:val="000000"/>
          <w:sz w:val="20"/>
          <w:szCs w:val="20"/>
        </w:rPr>
      </w:pPr>
      <w:r w:rsidRPr="004348E0">
        <w:rPr>
          <w:rFonts w:ascii="Calibri" w:hAnsi="Calibri"/>
          <w:color w:val="000000"/>
          <w:sz w:val="20"/>
          <w:szCs w:val="20"/>
        </w:rPr>
        <w:t xml:space="preserve">Ensures health and safety at all times.  Follows all organizational policies and procedures.  </w:t>
      </w:r>
    </w:p>
    <w:p w:rsidR="004348E0" w:rsidRPr="004348E0" w:rsidRDefault="004348E0" w:rsidP="004348E0">
      <w:pPr>
        <w:widowControl/>
        <w:numPr>
          <w:ilvl w:val="0"/>
          <w:numId w:val="14"/>
        </w:numPr>
        <w:autoSpaceDE/>
        <w:autoSpaceDN/>
        <w:adjustRightInd/>
        <w:rPr>
          <w:rFonts w:ascii="Calibri" w:hAnsi="Calibri"/>
          <w:color w:val="000000"/>
          <w:sz w:val="20"/>
          <w:szCs w:val="20"/>
        </w:rPr>
      </w:pPr>
      <w:r w:rsidRPr="004348E0">
        <w:rPr>
          <w:rFonts w:ascii="Calibri" w:hAnsi="Calibri"/>
          <w:color w:val="000000"/>
          <w:sz w:val="20"/>
          <w:szCs w:val="20"/>
        </w:rPr>
        <w:t>Attends and participates in team meetings as required, providing feedback on individual’s outcomes, homecare services, issues or concerns, etc.</w:t>
      </w:r>
    </w:p>
    <w:p w:rsidR="004348E0" w:rsidRPr="004348E0" w:rsidRDefault="004348E0" w:rsidP="004348E0">
      <w:pPr>
        <w:widowControl/>
        <w:numPr>
          <w:ilvl w:val="0"/>
          <w:numId w:val="14"/>
        </w:numPr>
        <w:autoSpaceDE/>
        <w:autoSpaceDN/>
        <w:adjustRightInd/>
        <w:rPr>
          <w:rFonts w:ascii="Calibri" w:hAnsi="Calibri"/>
          <w:sz w:val="20"/>
          <w:szCs w:val="20"/>
        </w:rPr>
      </w:pPr>
      <w:r w:rsidRPr="004348E0">
        <w:rPr>
          <w:rFonts w:ascii="Calibri" w:hAnsi="Calibri"/>
          <w:sz w:val="20"/>
          <w:szCs w:val="20"/>
        </w:rPr>
        <w:t>Works evenings, weekends, and holidays at various locations as needed.</w:t>
      </w:r>
    </w:p>
    <w:p w:rsidR="004348E0" w:rsidRPr="004348E0" w:rsidRDefault="004348E0" w:rsidP="004348E0">
      <w:pPr>
        <w:widowControl/>
        <w:numPr>
          <w:ilvl w:val="0"/>
          <w:numId w:val="14"/>
        </w:numPr>
        <w:autoSpaceDE/>
        <w:autoSpaceDN/>
        <w:adjustRightInd/>
        <w:rPr>
          <w:rFonts w:ascii="Calibri" w:hAnsi="Calibri"/>
          <w:sz w:val="20"/>
          <w:szCs w:val="20"/>
        </w:rPr>
      </w:pPr>
      <w:r w:rsidRPr="004348E0">
        <w:rPr>
          <w:rFonts w:ascii="Calibri" w:hAnsi="Calibri"/>
          <w:sz w:val="20"/>
          <w:szCs w:val="20"/>
        </w:rPr>
        <w:t xml:space="preserve">Completes and maintains necessary documentation, assessments, and evaluations related to homecare services.  Documentation </w:t>
      </w:r>
      <w:proofErr w:type="gramStart"/>
      <w:r w:rsidRPr="004348E0">
        <w:rPr>
          <w:rFonts w:ascii="Calibri" w:hAnsi="Calibri"/>
          <w:sz w:val="20"/>
          <w:szCs w:val="20"/>
        </w:rPr>
        <w:t>must be completed</w:t>
      </w:r>
      <w:proofErr w:type="gramEnd"/>
      <w:r w:rsidRPr="004348E0">
        <w:rPr>
          <w:rFonts w:ascii="Calibri" w:hAnsi="Calibri"/>
          <w:sz w:val="20"/>
          <w:szCs w:val="20"/>
        </w:rPr>
        <w:t xml:space="preserve"> within 24 hours of service.  Report all incidents, concerns, or changes in the individual’s health or behavior to the </w:t>
      </w:r>
      <w:proofErr w:type="gramStart"/>
      <w:r>
        <w:rPr>
          <w:rFonts w:ascii="Calibri" w:hAnsi="Calibri"/>
          <w:sz w:val="20"/>
          <w:szCs w:val="20"/>
        </w:rPr>
        <w:t xml:space="preserve">CEO </w:t>
      </w:r>
      <w:r w:rsidRPr="004348E0">
        <w:rPr>
          <w:rFonts w:ascii="Calibri" w:hAnsi="Calibri"/>
          <w:sz w:val="20"/>
          <w:szCs w:val="20"/>
        </w:rPr>
        <w:t xml:space="preserve"> immediately</w:t>
      </w:r>
      <w:proofErr w:type="gramEnd"/>
      <w:r w:rsidRPr="004348E0">
        <w:rPr>
          <w:rFonts w:ascii="Calibri" w:hAnsi="Calibri"/>
          <w:sz w:val="20"/>
          <w:szCs w:val="20"/>
        </w:rPr>
        <w:t xml:space="preserve">. </w:t>
      </w:r>
    </w:p>
    <w:p w:rsidR="004348E0" w:rsidRPr="004348E0" w:rsidRDefault="004348E0" w:rsidP="004348E0">
      <w:pPr>
        <w:widowControl/>
        <w:numPr>
          <w:ilvl w:val="0"/>
          <w:numId w:val="14"/>
        </w:numPr>
        <w:autoSpaceDE/>
        <w:autoSpaceDN/>
        <w:adjustRightInd/>
        <w:rPr>
          <w:rFonts w:ascii="Calibri" w:hAnsi="Calibri"/>
          <w:sz w:val="20"/>
          <w:szCs w:val="20"/>
        </w:rPr>
      </w:pPr>
      <w:r w:rsidRPr="004348E0">
        <w:rPr>
          <w:rFonts w:ascii="Calibri" w:hAnsi="Calibri"/>
          <w:sz w:val="20"/>
          <w:szCs w:val="20"/>
        </w:rPr>
        <w:t>Maintains a professional appearance and positive demeanor as a community contact and organizational representative.</w:t>
      </w:r>
    </w:p>
    <w:p w:rsidR="004348E0" w:rsidRPr="004348E0" w:rsidRDefault="004348E0" w:rsidP="004348E0">
      <w:pPr>
        <w:widowControl/>
        <w:numPr>
          <w:ilvl w:val="0"/>
          <w:numId w:val="14"/>
        </w:numPr>
        <w:autoSpaceDE/>
        <w:autoSpaceDN/>
        <w:adjustRightInd/>
        <w:rPr>
          <w:rFonts w:ascii="Calibri" w:hAnsi="Calibri"/>
          <w:sz w:val="20"/>
          <w:szCs w:val="20"/>
        </w:rPr>
      </w:pPr>
      <w:r w:rsidRPr="004348E0">
        <w:rPr>
          <w:rFonts w:ascii="Calibri" w:hAnsi="Calibri"/>
          <w:sz w:val="20"/>
          <w:szCs w:val="20"/>
        </w:rPr>
        <w:t>Demonstrates proficient written and verbal skills for effective communication.</w:t>
      </w:r>
    </w:p>
    <w:p w:rsidR="004348E0" w:rsidRPr="004348E0" w:rsidRDefault="004348E0" w:rsidP="004348E0">
      <w:pPr>
        <w:widowControl/>
        <w:numPr>
          <w:ilvl w:val="0"/>
          <w:numId w:val="14"/>
        </w:numPr>
        <w:autoSpaceDE/>
        <w:autoSpaceDN/>
        <w:adjustRightInd/>
        <w:rPr>
          <w:rFonts w:ascii="Calibri" w:hAnsi="Calibri"/>
          <w:sz w:val="20"/>
          <w:szCs w:val="20"/>
        </w:rPr>
      </w:pPr>
      <w:r w:rsidRPr="004348E0">
        <w:rPr>
          <w:rFonts w:ascii="Calibri" w:hAnsi="Calibri"/>
          <w:sz w:val="20"/>
          <w:szCs w:val="20"/>
        </w:rPr>
        <w:t>Completes additional tasks and responsibilities as needed or assigned.</w:t>
      </w:r>
    </w:p>
    <w:p w:rsidR="00035132" w:rsidRPr="00035132" w:rsidRDefault="00035132" w:rsidP="00035132">
      <w:pPr>
        <w:pStyle w:val="ListParagraph"/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Cs/>
          <w:sz w:val="20"/>
          <w:szCs w:val="20"/>
        </w:rPr>
      </w:pPr>
    </w:p>
    <w:p w:rsidR="00D9060B" w:rsidRPr="00F5324E" w:rsidRDefault="00D9060B" w:rsidP="00D01D89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F5324E">
        <w:rPr>
          <w:rFonts w:asciiTheme="minorHAnsi" w:hAnsiTheme="minorHAnsi" w:cs="Arial"/>
          <w:b/>
          <w:bCs/>
          <w:sz w:val="20"/>
          <w:szCs w:val="20"/>
        </w:rPr>
        <w:t>QUALIFICATIONS / REQUIREMENTS:</w:t>
      </w:r>
    </w:p>
    <w:p w:rsidR="00F76BDF" w:rsidRPr="00F76BDF" w:rsidRDefault="00F76BDF" w:rsidP="00F76BDF">
      <w:pPr>
        <w:rPr>
          <w:rFonts w:ascii="Calibri" w:hAnsi="Calibri"/>
          <w:sz w:val="20"/>
          <w:szCs w:val="20"/>
        </w:rPr>
      </w:pPr>
    </w:p>
    <w:p w:rsidR="00F76BDF" w:rsidRPr="00F76BDF" w:rsidRDefault="00F76BDF" w:rsidP="00F76BDF">
      <w:pPr>
        <w:widowControl/>
        <w:numPr>
          <w:ilvl w:val="0"/>
          <w:numId w:val="15"/>
        </w:numPr>
        <w:autoSpaceDE/>
        <w:autoSpaceDN/>
        <w:adjustRightInd/>
        <w:rPr>
          <w:rFonts w:ascii="Calibri" w:hAnsi="Calibri"/>
          <w:sz w:val="20"/>
          <w:szCs w:val="20"/>
        </w:rPr>
      </w:pPr>
      <w:r w:rsidRPr="00F76BDF">
        <w:rPr>
          <w:rFonts w:ascii="Calibri" w:hAnsi="Calibri"/>
          <w:sz w:val="20"/>
          <w:szCs w:val="20"/>
        </w:rPr>
        <w:t>Must have a high school diploma or GED.</w:t>
      </w:r>
    </w:p>
    <w:p w:rsidR="00F76BDF" w:rsidRPr="00F76BDF" w:rsidRDefault="00F76BDF" w:rsidP="00F76BDF">
      <w:pPr>
        <w:widowControl/>
        <w:numPr>
          <w:ilvl w:val="0"/>
          <w:numId w:val="15"/>
        </w:numPr>
        <w:autoSpaceDE/>
        <w:autoSpaceDN/>
        <w:adjustRightInd/>
        <w:rPr>
          <w:rFonts w:ascii="Calibri" w:hAnsi="Calibri"/>
          <w:sz w:val="20"/>
          <w:szCs w:val="20"/>
        </w:rPr>
      </w:pPr>
      <w:bookmarkStart w:id="0" w:name="OLE_LINK4"/>
      <w:r w:rsidRPr="00F76BDF">
        <w:rPr>
          <w:rFonts w:ascii="Calibri" w:hAnsi="Calibri"/>
          <w:sz w:val="20"/>
          <w:szCs w:val="20"/>
        </w:rPr>
        <w:t>Must be able to pass required background screenings.</w:t>
      </w:r>
      <w:bookmarkEnd w:id="0"/>
    </w:p>
    <w:p w:rsidR="00F76BDF" w:rsidRPr="00F76BDF" w:rsidRDefault="00F76BDF" w:rsidP="00F76BDF">
      <w:pPr>
        <w:widowControl/>
        <w:numPr>
          <w:ilvl w:val="0"/>
          <w:numId w:val="15"/>
        </w:numPr>
        <w:autoSpaceDE/>
        <w:autoSpaceDN/>
        <w:adjustRightInd/>
        <w:rPr>
          <w:rFonts w:ascii="Calibri" w:hAnsi="Calibri"/>
          <w:sz w:val="20"/>
          <w:szCs w:val="20"/>
        </w:rPr>
      </w:pPr>
      <w:r w:rsidRPr="00F76BDF">
        <w:rPr>
          <w:rFonts w:ascii="Calibri" w:hAnsi="Calibri"/>
          <w:sz w:val="20"/>
          <w:szCs w:val="20"/>
        </w:rPr>
        <w:t xml:space="preserve">Must have reliable transportation, a valid driver’s license, </w:t>
      </w:r>
      <w:bookmarkStart w:id="1" w:name="OLE_LINK5"/>
      <w:r w:rsidRPr="00F76BDF">
        <w:rPr>
          <w:rFonts w:ascii="Calibri" w:hAnsi="Calibri"/>
          <w:sz w:val="20"/>
          <w:szCs w:val="20"/>
        </w:rPr>
        <w:t>acceptable driving record</w:t>
      </w:r>
      <w:bookmarkEnd w:id="1"/>
      <w:r w:rsidRPr="00F76BDF">
        <w:rPr>
          <w:rFonts w:ascii="Calibri" w:hAnsi="Calibri"/>
          <w:sz w:val="20"/>
          <w:szCs w:val="20"/>
        </w:rPr>
        <w:t>, and automobile insurance.</w:t>
      </w:r>
    </w:p>
    <w:p w:rsidR="00F76BDF" w:rsidRPr="00F76BDF" w:rsidRDefault="00F76BDF" w:rsidP="00F76BDF">
      <w:pPr>
        <w:widowControl/>
        <w:numPr>
          <w:ilvl w:val="0"/>
          <w:numId w:val="15"/>
        </w:numPr>
        <w:autoSpaceDE/>
        <w:autoSpaceDN/>
        <w:adjustRightInd/>
        <w:rPr>
          <w:rFonts w:ascii="Calibri" w:hAnsi="Calibri"/>
          <w:sz w:val="20"/>
          <w:szCs w:val="20"/>
        </w:rPr>
      </w:pPr>
      <w:r w:rsidRPr="00F76BDF">
        <w:rPr>
          <w:rFonts w:ascii="Calibri" w:hAnsi="Calibri"/>
          <w:sz w:val="20"/>
          <w:szCs w:val="20"/>
        </w:rPr>
        <w:t>Must be capable of understanding directions and have the ability to</w:t>
      </w:r>
      <w:bookmarkStart w:id="2" w:name="_GoBack"/>
      <w:bookmarkEnd w:id="2"/>
      <w:r w:rsidRPr="00F76BDF">
        <w:rPr>
          <w:rFonts w:ascii="Calibri" w:hAnsi="Calibri"/>
          <w:sz w:val="20"/>
          <w:szCs w:val="20"/>
        </w:rPr>
        <w:t xml:space="preserve"> read and use maps</w:t>
      </w:r>
    </w:p>
    <w:p w:rsidR="00F76BDF" w:rsidRPr="00F76BDF" w:rsidRDefault="00F76BDF" w:rsidP="00F76BDF">
      <w:pPr>
        <w:widowControl/>
        <w:numPr>
          <w:ilvl w:val="0"/>
          <w:numId w:val="15"/>
        </w:numPr>
        <w:autoSpaceDE/>
        <w:autoSpaceDN/>
        <w:adjustRightInd/>
        <w:rPr>
          <w:rFonts w:ascii="Calibri" w:hAnsi="Calibri"/>
          <w:sz w:val="20"/>
          <w:szCs w:val="20"/>
        </w:rPr>
      </w:pPr>
      <w:r w:rsidRPr="00F76BDF">
        <w:rPr>
          <w:rFonts w:ascii="Calibri" w:hAnsi="Calibri"/>
          <w:sz w:val="20"/>
          <w:szCs w:val="20"/>
        </w:rPr>
        <w:t>Ability to organize and prioritize position responsibilities and maintain accurate records.</w:t>
      </w:r>
    </w:p>
    <w:p w:rsidR="00F76BDF" w:rsidRPr="00F76BDF" w:rsidRDefault="00F76BDF" w:rsidP="00F76BDF">
      <w:pPr>
        <w:widowControl/>
        <w:numPr>
          <w:ilvl w:val="0"/>
          <w:numId w:val="15"/>
        </w:numPr>
        <w:autoSpaceDE/>
        <w:autoSpaceDN/>
        <w:adjustRightInd/>
        <w:rPr>
          <w:rFonts w:ascii="Calibri" w:hAnsi="Calibri"/>
          <w:sz w:val="20"/>
          <w:szCs w:val="20"/>
        </w:rPr>
      </w:pPr>
      <w:r w:rsidRPr="00F76BDF">
        <w:rPr>
          <w:rFonts w:ascii="Calibri" w:hAnsi="Calibri"/>
          <w:sz w:val="20"/>
          <w:szCs w:val="20"/>
        </w:rPr>
        <w:t>Ability to establish positive relationships with peers and in the community.</w:t>
      </w:r>
    </w:p>
    <w:p w:rsidR="00F76BDF" w:rsidRPr="00F76BDF" w:rsidRDefault="00F76BDF" w:rsidP="00F76BDF">
      <w:pPr>
        <w:widowControl/>
        <w:numPr>
          <w:ilvl w:val="0"/>
          <w:numId w:val="15"/>
        </w:numPr>
        <w:autoSpaceDE/>
        <w:autoSpaceDN/>
        <w:adjustRightInd/>
        <w:rPr>
          <w:rFonts w:ascii="Calibri" w:hAnsi="Calibri"/>
          <w:sz w:val="20"/>
          <w:szCs w:val="20"/>
        </w:rPr>
      </w:pPr>
      <w:r w:rsidRPr="00F76BDF">
        <w:rPr>
          <w:rFonts w:ascii="Calibri" w:hAnsi="Calibri"/>
          <w:sz w:val="20"/>
          <w:szCs w:val="20"/>
        </w:rPr>
        <w:t>Ability to work independently on-site and in the community.</w:t>
      </w:r>
    </w:p>
    <w:p w:rsidR="00F76BDF" w:rsidRPr="00F76BDF" w:rsidRDefault="00F76BDF" w:rsidP="00F76BDF">
      <w:pPr>
        <w:widowControl/>
        <w:numPr>
          <w:ilvl w:val="0"/>
          <w:numId w:val="15"/>
        </w:numPr>
        <w:autoSpaceDE/>
        <w:autoSpaceDN/>
        <w:adjustRightInd/>
        <w:rPr>
          <w:rFonts w:ascii="Calibri" w:hAnsi="Calibri"/>
          <w:sz w:val="20"/>
          <w:szCs w:val="20"/>
        </w:rPr>
      </w:pPr>
      <w:r w:rsidRPr="00F76BDF">
        <w:rPr>
          <w:rFonts w:ascii="Calibri" w:hAnsi="Calibri"/>
          <w:sz w:val="20"/>
          <w:szCs w:val="20"/>
        </w:rPr>
        <w:t>Willingness to travel to assigned locations and throughout the community.</w:t>
      </w:r>
    </w:p>
    <w:p w:rsidR="00F76BDF" w:rsidRPr="00F76BDF" w:rsidRDefault="00F76BDF" w:rsidP="00F76BDF">
      <w:pPr>
        <w:widowControl/>
        <w:numPr>
          <w:ilvl w:val="0"/>
          <w:numId w:val="15"/>
        </w:numPr>
        <w:autoSpaceDE/>
        <w:autoSpaceDN/>
        <w:adjustRightInd/>
        <w:rPr>
          <w:rFonts w:ascii="Calibri" w:hAnsi="Calibri"/>
          <w:sz w:val="20"/>
          <w:szCs w:val="20"/>
        </w:rPr>
      </w:pPr>
      <w:r w:rsidRPr="00F76BDF">
        <w:rPr>
          <w:rFonts w:ascii="Calibri" w:hAnsi="Calibri"/>
          <w:sz w:val="20"/>
          <w:szCs w:val="20"/>
        </w:rPr>
        <w:lastRenderedPageBreak/>
        <w:t>Must be friendly, personable, caring, and creative.</w:t>
      </w:r>
    </w:p>
    <w:p w:rsidR="00F76BDF" w:rsidRPr="00F76BDF" w:rsidRDefault="00F76BDF" w:rsidP="00F76BDF">
      <w:pPr>
        <w:widowControl/>
        <w:numPr>
          <w:ilvl w:val="0"/>
          <w:numId w:val="15"/>
        </w:numPr>
        <w:autoSpaceDE/>
        <w:autoSpaceDN/>
        <w:adjustRightInd/>
        <w:rPr>
          <w:rFonts w:ascii="Calibri" w:hAnsi="Calibri"/>
          <w:color w:val="000000"/>
          <w:sz w:val="20"/>
          <w:szCs w:val="20"/>
        </w:rPr>
      </w:pPr>
      <w:r w:rsidRPr="00F76BDF">
        <w:rPr>
          <w:rFonts w:ascii="Calibri" w:hAnsi="Calibri"/>
          <w:color w:val="000000"/>
          <w:sz w:val="20"/>
          <w:szCs w:val="20"/>
        </w:rPr>
        <w:t>Mu</w:t>
      </w:r>
      <w:r>
        <w:rPr>
          <w:rFonts w:ascii="Calibri" w:hAnsi="Calibri"/>
          <w:color w:val="000000"/>
          <w:sz w:val="20"/>
          <w:szCs w:val="20"/>
        </w:rPr>
        <w:t>st be proficient with computers.</w:t>
      </w:r>
    </w:p>
    <w:p w:rsidR="00F76BDF" w:rsidRDefault="00F76BDF" w:rsidP="00F76BDF">
      <w:pPr>
        <w:widowControl/>
        <w:numPr>
          <w:ilvl w:val="0"/>
          <w:numId w:val="15"/>
        </w:numPr>
        <w:autoSpaceDE/>
        <w:autoSpaceDN/>
        <w:adjustRightInd/>
        <w:rPr>
          <w:rFonts w:ascii="Calibri" w:hAnsi="Calibri"/>
          <w:sz w:val="20"/>
          <w:szCs w:val="20"/>
        </w:rPr>
      </w:pPr>
      <w:r w:rsidRPr="00F76BDF">
        <w:rPr>
          <w:rFonts w:ascii="Calibri" w:hAnsi="Calibri"/>
          <w:sz w:val="20"/>
          <w:szCs w:val="20"/>
        </w:rPr>
        <w:t xml:space="preserve">Must be able to maintain confidential information. </w:t>
      </w:r>
    </w:p>
    <w:p w:rsidR="00F76BDF" w:rsidRDefault="00F76BDF" w:rsidP="00F76BDF">
      <w:pPr>
        <w:widowControl/>
        <w:autoSpaceDE/>
        <w:autoSpaceDN/>
        <w:adjustRightInd/>
        <w:rPr>
          <w:rFonts w:ascii="Calibri" w:hAnsi="Calibri"/>
          <w:sz w:val="20"/>
          <w:szCs w:val="20"/>
        </w:rPr>
      </w:pPr>
    </w:p>
    <w:p w:rsidR="00F76BDF" w:rsidRPr="00F76BDF" w:rsidRDefault="00F76BDF" w:rsidP="00F76BDF">
      <w:pPr>
        <w:widowControl/>
        <w:autoSpaceDE/>
        <w:autoSpaceDN/>
        <w:adjustRightInd/>
        <w:rPr>
          <w:rFonts w:ascii="Calibri" w:hAnsi="Calibri"/>
          <w:sz w:val="20"/>
          <w:szCs w:val="20"/>
        </w:rPr>
      </w:pPr>
    </w:p>
    <w:p w:rsidR="00C54D14" w:rsidRPr="00C54D14" w:rsidRDefault="00C54D14" w:rsidP="00C54D14">
      <w:pPr>
        <w:tabs>
          <w:tab w:val="left" w:pos="720"/>
          <w:tab w:val="left" w:pos="1206"/>
          <w:tab w:val="left" w:pos="2700"/>
          <w:tab w:val="left" w:pos="5040"/>
          <w:tab w:val="left" w:pos="7362"/>
        </w:tabs>
        <w:ind w:left="720"/>
        <w:rPr>
          <w:rFonts w:asciiTheme="minorHAnsi" w:hAnsiTheme="minorHAnsi" w:cs="Arial"/>
          <w:bCs/>
          <w:sz w:val="20"/>
          <w:szCs w:val="20"/>
        </w:rPr>
      </w:pPr>
    </w:p>
    <w:p w:rsidR="00D9060B" w:rsidRPr="00C4256C" w:rsidRDefault="00D9060B" w:rsidP="00C4256C">
      <w:pPr>
        <w:rPr>
          <w:rFonts w:asciiTheme="minorHAnsi" w:hAnsiTheme="minorHAnsi" w:cs="Arial"/>
          <w:sz w:val="20"/>
          <w:szCs w:val="20"/>
        </w:rPr>
      </w:pPr>
      <w:r w:rsidRPr="00C4256C">
        <w:rPr>
          <w:rFonts w:asciiTheme="minorHAnsi" w:hAnsiTheme="minorHAnsi" w:cs="Arial"/>
          <w:b/>
          <w:bCs/>
          <w:sz w:val="20"/>
          <w:szCs w:val="20"/>
        </w:rPr>
        <w:t>EDUCATION/TRAINING/EXPERIENCE:</w:t>
      </w:r>
    </w:p>
    <w:p w:rsidR="00E82946" w:rsidRPr="00C4256C" w:rsidRDefault="00E143D7" w:rsidP="00C4256C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High School Diploma or GED Equivalent</w:t>
      </w:r>
      <w:r w:rsidR="00E82946" w:rsidRPr="00C4256C">
        <w:rPr>
          <w:rFonts w:asciiTheme="minorHAnsi" w:hAnsiTheme="minorHAnsi" w:cs="Arial"/>
          <w:sz w:val="20"/>
          <w:szCs w:val="20"/>
        </w:rPr>
        <w:t xml:space="preserve">. </w:t>
      </w:r>
    </w:p>
    <w:p w:rsidR="00C54D14" w:rsidRPr="00C54D14" w:rsidRDefault="00C4256C" w:rsidP="00C54D14">
      <w:pPr>
        <w:numPr>
          <w:ilvl w:val="0"/>
          <w:numId w:val="3"/>
        </w:numPr>
        <w:tabs>
          <w:tab w:val="left" w:pos="630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</w:t>
      </w:r>
      <w:r w:rsidR="004E2ED5">
        <w:rPr>
          <w:rFonts w:asciiTheme="minorHAnsi" w:hAnsiTheme="minorHAnsi" w:cs="Arial"/>
          <w:sz w:val="20"/>
          <w:szCs w:val="20"/>
        </w:rPr>
        <w:t>21 years of age</w:t>
      </w:r>
      <w:r w:rsidR="005F69FC" w:rsidRPr="00E82946">
        <w:rPr>
          <w:rFonts w:asciiTheme="minorHAnsi" w:hAnsiTheme="minorHAnsi" w:cs="Arial"/>
          <w:sz w:val="20"/>
          <w:szCs w:val="20"/>
        </w:rPr>
        <w:t xml:space="preserve"> </w:t>
      </w:r>
    </w:p>
    <w:p w:rsidR="00061464" w:rsidRPr="00061464" w:rsidRDefault="00C4256C" w:rsidP="00061464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C4256C">
        <w:rPr>
          <w:rFonts w:asciiTheme="minorHAnsi" w:hAnsiTheme="minorHAnsi" w:cs="Arial"/>
          <w:sz w:val="20"/>
          <w:szCs w:val="20"/>
        </w:rPr>
        <w:t xml:space="preserve">Must be able to meet </w:t>
      </w:r>
      <w:r w:rsidR="0065634B">
        <w:rPr>
          <w:rFonts w:asciiTheme="minorHAnsi" w:hAnsiTheme="minorHAnsi" w:cs="Arial"/>
          <w:sz w:val="20"/>
          <w:szCs w:val="20"/>
        </w:rPr>
        <w:t>training requirements set by VPI</w:t>
      </w:r>
      <w:r w:rsidRPr="00C4256C">
        <w:rPr>
          <w:rFonts w:asciiTheme="minorHAnsi" w:hAnsiTheme="minorHAnsi" w:cs="Arial"/>
          <w:sz w:val="20"/>
          <w:szCs w:val="20"/>
        </w:rPr>
        <w:t>.</w:t>
      </w:r>
    </w:p>
    <w:p w:rsidR="00C4256C" w:rsidRPr="00C4256C" w:rsidRDefault="00C4256C" w:rsidP="00C4256C">
      <w:pPr>
        <w:tabs>
          <w:tab w:val="left" w:pos="630"/>
          <w:tab w:val="left" w:pos="1206"/>
          <w:tab w:val="left" w:pos="2700"/>
          <w:tab w:val="left" w:pos="5040"/>
          <w:tab w:val="left" w:pos="7362"/>
        </w:tabs>
        <w:ind w:left="720"/>
        <w:rPr>
          <w:rFonts w:asciiTheme="minorHAnsi" w:hAnsiTheme="minorHAnsi" w:cs="Arial"/>
          <w:sz w:val="20"/>
          <w:szCs w:val="20"/>
        </w:rPr>
      </w:pPr>
    </w:p>
    <w:p w:rsidR="00D9060B" w:rsidRPr="00F5324E" w:rsidRDefault="00D9060B" w:rsidP="00D01D89">
      <w:pPr>
        <w:tabs>
          <w:tab w:val="left" w:pos="360"/>
          <w:tab w:val="left" w:pos="960"/>
        </w:tabs>
        <w:outlineLvl w:val="0"/>
        <w:rPr>
          <w:rFonts w:asciiTheme="minorHAnsi" w:hAnsiTheme="minorHAnsi"/>
          <w:sz w:val="20"/>
          <w:szCs w:val="20"/>
        </w:rPr>
      </w:pPr>
      <w:r w:rsidRPr="00F5324E">
        <w:rPr>
          <w:rFonts w:asciiTheme="minorHAnsi" w:hAnsiTheme="minorHAnsi"/>
          <w:b/>
          <w:bCs/>
          <w:sz w:val="20"/>
          <w:szCs w:val="20"/>
        </w:rPr>
        <w:t xml:space="preserve">POST HIRE REQUIRED TRAINING, CERTIFICATIONS, REGISTRATION, </w:t>
      </w:r>
      <w:r w:rsidR="00D01D89" w:rsidRPr="00F5324E">
        <w:rPr>
          <w:rFonts w:asciiTheme="minorHAnsi" w:hAnsiTheme="minorHAnsi"/>
          <w:b/>
          <w:bCs/>
          <w:sz w:val="20"/>
          <w:szCs w:val="20"/>
        </w:rPr>
        <w:t>AND LICENSURE</w:t>
      </w:r>
      <w:r w:rsidRPr="00F5324E">
        <w:rPr>
          <w:rFonts w:asciiTheme="minorHAnsi" w:hAnsiTheme="minorHAnsi"/>
          <w:b/>
          <w:bCs/>
          <w:sz w:val="20"/>
          <w:szCs w:val="20"/>
        </w:rPr>
        <w:t>:</w:t>
      </w:r>
    </w:p>
    <w:p w:rsidR="009D7CAE" w:rsidRDefault="009D7CAE" w:rsidP="009D7CAE">
      <w:pPr>
        <w:tabs>
          <w:tab w:val="left" w:pos="360"/>
          <w:tab w:val="left" w:pos="960"/>
        </w:tabs>
        <w:ind w:left="36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1.</w:t>
      </w:r>
      <w:r w:rsidRPr="00F5324E">
        <w:rPr>
          <w:rFonts w:asciiTheme="minorHAnsi" w:hAnsiTheme="minorHAnsi" w:cs="Arial"/>
          <w:bCs/>
          <w:sz w:val="20"/>
          <w:szCs w:val="20"/>
        </w:rPr>
        <w:t xml:space="preserve"> First</w:t>
      </w:r>
      <w:r>
        <w:rPr>
          <w:rFonts w:asciiTheme="minorHAnsi" w:hAnsiTheme="minorHAnsi" w:cs="Arial"/>
          <w:bCs/>
          <w:sz w:val="20"/>
          <w:szCs w:val="20"/>
        </w:rPr>
        <w:t xml:space="preserve"> Aid/CPR</w:t>
      </w:r>
    </w:p>
    <w:p w:rsidR="009D7CAE" w:rsidRDefault="009D7CAE" w:rsidP="009D7CAE">
      <w:pPr>
        <w:tabs>
          <w:tab w:val="left" w:pos="360"/>
          <w:tab w:val="left" w:pos="960"/>
        </w:tabs>
        <w:ind w:left="36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2. Specific job duties</w:t>
      </w:r>
    </w:p>
    <w:p w:rsidR="005F69FC" w:rsidRPr="00C4256C" w:rsidRDefault="009D7CAE" w:rsidP="00C4256C">
      <w:pPr>
        <w:tabs>
          <w:tab w:val="left" w:pos="360"/>
          <w:tab w:val="left" w:pos="960"/>
        </w:tabs>
        <w:ind w:left="36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3.</w:t>
      </w:r>
      <w:r w:rsidRPr="00F5324E">
        <w:rPr>
          <w:rFonts w:asciiTheme="minorHAnsi" w:hAnsiTheme="minorHAnsi" w:cs="Arial"/>
          <w:bCs/>
          <w:sz w:val="20"/>
          <w:szCs w:val="20"/>
        </w:rPr>
        <w:t xml:space="preserve"> Maintain Valid Driver’s License </w:t>
      </w:r>
    </w:p>
    <w:p w:rsidR="0031432B" w:rsidRDefault="0031432B" w:rsidP="00D01D89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/>
          <w:bCs/>
          <w:sz w:val="20"/>
          <w:szCs w:val="20"/>
        </w:rPr>
      </w:pPr>
    </w:p>
    <w:p w:rsidR="00D9060B" w:rsidRPr="00F5324E" w:rsidRDefault="00D9060B" w:rsidP="00D01D89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F5324E">
        <w:rPr>
          <w:rFonts w:asciiTheme="minorHAnsi" w:hAnsiTheme="minorHAnsi" w:cs="Arial"/>
          <w:b/>
          <w:bCs/>
          <w:sz w:val="20"/>
          <w:szCs w:val="20"/>
        </w:rPr>
        <w:t>RELATED FUNCTIONS, DUTIES &amp; RESPONSIBILITIES:</w:t>
      </w:r>
      <w:r w:rsidRPr="00F5324E">
        <w:rPr>
          <w:rFonts w:asciiTheme="minorHAnsi" w:hAnsiTheme="minorHAnsi" w:cs="Arial"/>
          <w:sz w:val="20"/>
          <w:szCs w:val="20"/>
        </w:rPr>
        <w:t xml:space="preserve"> </w:t>
      </w:r>
    </w:p>
    <w:p w:rsidR="00555820" w:rsidRPr="00555820" w:rsidRDefault="00555820" w:rsidP="00555820">
      <w:pPr>
        <w:numPr>
          <w:ilvl w:val="0"/>
          <w:numId w:val="7"/>
        </w:numPr>
        <w:tabs>
          <w:tab w:val="left" w:pos="738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555820">
        <w:rPr>
          <w:rFonts w:asciiTheme="minorHAnsi" w:hAnsiTheme="minorHAnsi" w:cs="Arial"/>
          <w:sz w:val="20"/>
          <w:szCs w:val="20"/>
        </w:rPr>
        <w:t>Performs other duties as assigned by the CEO</w:t>
      </w:r>
    </w:p>
    <w:p w:rsidR="00555820" w:rsidRPr="00555820" w:rsidRDefault="00555820" w:rsidP="00555820">
      <w:pPr>
        <w:numPr>
          <w:ilvl w:val="0"/>
          <w:numId w:val="7"/>
        </w:numPr>
        <w:tabs>
          <w:tab w:val="left" w:pos="738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555820">
        <w:rPr>
          <w:rFonts w:asciiTheme="minorHAnsi" w:hAnsiTheme="minorHAnsi" w:cs="Arial"/>
          <w:sz w:val="20"/>
          <w:szCs w:val="20"/>
        </w:rPr>
        <w:t xml:space="preserve">Maintains confidentiality. </w:t>
      </w:r>
    </w:p>
    <w:p w:rsidR="00555820" w:rsidRPr="00555820" w:rsidRDefault="00555820" w:rsidP="00555820">
      <w:pPr>
        <w:numPr>
          <w:ilvl w:val="0"/>
          <w:numId w:val="7"/>
        </w:numPr>
        <w:tabs>
          <w:tab w:val="left" w:pos="738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555820">
        <w:rPr>
          <w:rFonts w:asciiTheme="minorHAnsi" w:hAnsiTheme="minorHAnsi" w:cs="Arial"/>
          <w:sz w:val="20"/>
          <w:szCs w:val="20"/>
        </w:rPr>
        <w:t>Demonstrates and maintains regular and reliable attendance.</w:t>
      </w:r>
    </w:p>
    <w:p w:rsidR="00555820" w:rsidRPr="00555820" w:rsidRDefault="00555820" w:rsidP="00555820">
      <w:pPr>
        <w:numPr>
          <w:ilvl w:val="0"/>
          <w:numId w:val="7"/>
        </w:numPr>
        <w:tabs>
          <w:tab w:val="left" w:pos="738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555820">
        <w:rPr>
          <w:rFonts w:asciiTheme="minorHAnsi" w:hAnsiTheme="minorHAnsi" w:cs="Arial"/>
          <w:sz w:val="20"/>
          <w:szCs w:val="20"/>
        </w:rPr>
        <w:t>Provides accurate and timely records as required by the position.</w:t>
      </w:r>
    </w:p>
    <w:p w:rsidR="00555820" w:rsidRPr="00555820" w:rsidRDefault="00555820" w:rsidP="00555820">
      <w:pPr>
        <w:numPr>
          <w:ilvl w:val="0"/>
          <w:numId w:val="7"/>
        </w:numPr>
        <w:tabs>
          <w:tab w:val="left" w:pos="738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555820">
        <w:rPr>
          <w:rFonts w:asciiTheme="minorHAnsi" w:hAnsiTheme="minorHAnsi" w:cs="Arial"/>
          <w:sz w:val="20"/>
          <w:szCs w:val="20"/>
        </w:rPr>
        <w:t>Serves on various committees as appropriate.</w:t>
      </w:r>
    </w:p>
    <w:p w:rsidR="00555820" w:rsidRPr="00555820" w:rsidRDefault="00555820" w:rsidP="00555820">
      <w:pPr>
        <w:numPr>
          <w:ilvl w:val="0"/>
          <w:numId w:val="7"/>
        </w:numPr>
        <w:tabs>
          <w:tab w:val="left" w:pos="738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555820">
        <w:rPr>
          <w:rFonts w:asciiTheme="minorHAnsi" w:hAnsiTheme="minorHAnsi" w:cs="Arial"/>
          <w:sz w:val="20"/>
          <w:szCs w:val="20"/>
        </w:rPr>
        <w:t xml:space="preserve">Attends meetings as required. </w:t>
      </w:r>
    </w:p>
    <w:p w:rsidR="00555820" w:rsidRPr="00555820" w:rsidRDefault="00555820" w:rsidP="00555820">
      <w:pPr>
        <w:numPr>
          <w:ilvl w:val="0"/>
          <w:numId w:val="7"/>
        </w:numPr>
        <w:tabs>
          <w:tab w:val="left" w:pos="738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555820">
        <w:rPr>
          <w:rFonts w:asciiTheme="minorHAnsi" w:hAnsiTheme="minorHAnsi" w:cs="Arial"/>
          <w:sz w:val="20"/>
          <w:szCs w:val="20"/>
        </w:rPr>
        <w:t xml:space="preserve">Promotes interpersonal sensitivity (objective awareness to others, tactful interaction) </w:t>
      </w:r>
    </w:p>
    <w:p w:rsidR="00D9060B" w:rsidRPr="00F5324E" w:rsidRDefault="00D9060B" w:rsidP="00D9060B">
      <w:pPr>
        <w:tabs>
          <w:tab w:val="left" w:pos="738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</w:p>
    <w:p w:rsidR="00555820" w:rsidRDefault="00555820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</w:p>
    <w:p w:rsidR="00555820" w:rsidRDefault="00555820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</w:p>
    <w:p w:rsidR="00C54D14" w:rsidRDefault="00FA141C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FA141C">
        <w:rPr>
          <w:rFonts w:asciiTheme="minorHAnsi" w:hAnsiTheme="minorHAnsi" w:cs="Arial"/>
          <w:sz w:val="20"/>
          <w:szCs w:val="20"/>
        </w:rPr>
        <w:t>Note: People in this position may be exposed to contagious diseases or potentially harmful situations.</w:t>
      </w:r>
    </w:p>
    <w:p w:rsidR="00C54D14" w:rsidRDefault="00C54D14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</w:p>
    <w:p w:rsidR="00C54D14" w:rsidRDefault="00C54D14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</w:p>
    <w:p w:rsidR="00D9060B" w:rsidRPr="00F5324E" w:rsidRDefault="00D9060B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F5324E">
        <w:rPr>
          <w:rFonts w:asciiTheme="minorHAnsi" w:hAnsiTheme="minorHAnsi" w:cs="Arial"/>
          <w:sz w:val="20"/>
          <w:szCs w:val="20"/>
        </w:rPr>
        <w:t xml:space="preserve">This position description in no manner states or implies that these are the only duties and responsibilities to </w:t>
      </w:r>
      <w:proofErr w:type="gramStart"/>
      <w:r w:rsidR="003115BC">
        <w:rPr>
          <w:rFonts w:asciiTheme="minorHAnsi" w:hAnsiTheme="minorHAnsi" w:cs="Arial"/>
          <w:sz w:val="20"/>
          <w:szCs w:val="20"/>
        </w:rPr>
        <w:t>be performed</w:t>
      </w:r>
      <w:proofErr w:type="gramEnd"/>
      <w:r w:rsidR="003115BC">
        <w:rPr>
          <w:rFonts w:asciiTheme="minorHAnsi" w:hAnsiTheme="minorHAnsi" w:cs="Arial"/>
          <w:sz w:val="20"/>
          <w:szCs w:val="20"/>
        </w:rPr>
        <w:t xml:space="preserve"> by the employee</w:t>
      </w:r>
      <w:r w:rsidR="00E82946">
        <w:rPr>
          <w:rFonts w:asciiTheme="minorHAnsi" w:hAnsiTheme="minorHAnsi" w:cs="Arial"/>
          <w:sz w:val="20"/>
          <w:szCs w:val="20"/>
        </w:rPr>
        <w:t xml:space="preserve">.  </w:t>
      </w:r>
      <w:r w:rsidRPr="00F5324E">
        <w:rPr>
          <w:rFonts w:asciiTheme="minorHAnsi" w:hAnsiTheme="minorHAnsi" w:cs="Arial"/>
          <w:sz w:val="20"/>
          <w:szCs w:val="20"/>
        </w:rPr>
        <w:t xml:space="preserve">The </w:t>
      </w:r>
      <w:r w:rsidR="003115BC">
        <w:rPr>
          <w:rFonts w:asciiTheme="minorHAnsi" w:hAnsiTheme="minorHAnsi" w:cs="Arial"/>
          <w:sz w:val="20"/>
          <w:szCs w:val="20"/>
        </w:rPr>
        <w:t>employee</w:t>
      </w:r>
      <w:r w:rsidR="00E82946">
        <w:rPr>
          <w:rFonts w:asciiTheme="minorHAnsi" w:hAnsiTheme="minorHAnsi" w:cs="Arial"/>
          <w:sz w:val="20"/>
          <w:szCs w:val="20"/>
        </w:rPr>
        <w:t xml:space="preserve"> </w:t>
      </w:r>
      <w:r w:rsidRPr="00F5324E">
        <w:rPr>
          <w:rFonts w:asciiTheme="minorHAnsi" w:hAnsiTheme="minorHAnsi" w:cs="Arial"/>
          <w:sz w:val="20"/>
          <w:szCs w:val="20"/>
        </w:rPr>
        <w:t>is required to follow the instructions and perform the duties required by the supervisor or designee appropriate to this position description.</w:t>
      </w:r>
    </w:p>
    <w:p w:rsidR="00D9060B" w:rsidRPr="00F5324E" w:rsidRDefault="00D9060B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F5324E">
        <w:rPr>
          <w:rFonts w:asciiTheme="minorHAnsi" w:hAnsiTheme="minorHAnsi" w:cs="Arial"/>
          <w:sz w:val="20"/>
          <w:szCs w:val="20"/>
        </w:rPr>
        <w:t>My signature below signifies that I have reviewed the position description and that I am aware of the general requirements of my position.</w:t>
      </w:r>
    </w:p>
    <w:p w:rsidR="00B715ED" w:rsidRDefault="00B715ED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="Arial" w:hAnsi="Arial" w:cs="Arial"/>
          <w:sz w:val="18"/>
          <w:szCs w:val="18"/>
        </w:rPr>
      </w:pP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="Arial" w:hAnsi="Arial" w:cs="Arial"/>
          <w:sz w:val="18"/>
          <w:szCs w:val="18"/>
        </w:rPr>
      </w:pP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</w:t>
      </w:r>
    </w:p>
    <w:p w:rsidR="00D9060B" w:rsidRDefault="0073676D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</w:tabs>
        <w:ind w:left="3258" w:hanging="325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Employee Signature</w:t>
      </w:r>
      <w:r w:rsidR="00E82946">
        <w:rPr>
          <w:rFonts w:ascii="Arial" w:hAnsi="Arial" w:cs="Arial"/>
          <w:sz w:val="18"/>
          <w:szCs w:val="18"/>
        </w:rPr>
        <w:t xml:space="preserve">                 </w:t>
      </w:r>
      <w:r w:rsidR="00D9060B">
        <w:rPr>
          <w:rFonts w:ascii="Arial" w:hAnsi="Arial" w:cs="Arial"/>
          <w:sz w:val="18"/>
          <w:szCs w:val="18"/>
        </w:rPr>
        <w:tab/>
      </w:r>
      <w:r w:rsidR="00D9060B">
        <w:rPr>
          <w:rFonts w:ascii="Arial" w:hAnsi="Arial" w:cs="Arial"/>
          <w:sz w:val="18"/>
          <w:szCs w:val="18"/>
        </w:rPr>
        <w:tab/>
        <w:t>/DATE</w:t>
      </w: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</w:tabs>
        <w:rPr>
          <w:rFonts w:ascii="Arial" w:hAnsi="Arial" w:cs="Arial"/>
          <w:sz w:val="18"/>
          <w:szCs w:val="18"/>
        </w:rPr>
      </w:pP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ind w:left="5040" w:hanging="50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</w:t>
      </w:r>
      <w:r w:rsidR="00E82946">
        <w:rPr>
          <w:rFonts w:ascii="Arial" w:hAnsi="Arial" w:cs="Arial"/>
          <w:sz w:val="18"/>
          <w:szCs w:val="18"/>
        </w:rPr>
        <w:t xml:space="preserve">_____________________________ </w:t>
      </w:r>
    </w:p>
    <w:p w:rsidR="00D9060B" w:rsidRDefault="00555820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ind w:left="8496" w:hanging="84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CEO                          </w:t>
      </w:r>
      <w:r w:rsidR="00D9060B">
        <w:rPr>
          <w:rFonts w:ascii="Arial" w:hAnsi="Arial" w:cs="Arial"/>
          <w:sz w:val="18"/>
          <w:szCs w:val="18"/>
        </w:rPr>
        <w:tab/>
      </w:r>
      <w:r w:rsidR="00D9060B">
        <w:rPr>
          <w:rFonts w:ascii="Arial" w:hAnsi="Arial" w:cs="Arial"/>
          <w:sz w:val="18"/>
          <w:szCs w:val="18"/>
        </w:rPr>
        <w:tab/>
        <w:t>/DATE</w:t>
      </w:r>
      <w:r w:rsidR="00D9060B">
        <w:rPr>
          <w:rFonts w:ascii="Arial" w:hAnsi="Arial" w:cs="Arial"/>
          <w:sz w:val="18"/>
          <w:szCs w:val="18"/>
        </w:rPr>
        <w:tab/>
      </w:r>
      <w:r w:rsidR="00E82946">
        <w:rPr>
          <w:rFonts w:ascii="Arial" w:hAnsi="Arial" w:cs="Arial"/>
          <w:sz w:val="18"/>
          <w:szCs w:val="18"/>
        </w:rPr>
        <w:tab/>
      </w:r>
      <w:r w:rsidR="00E82946">
        <w:rPr>
          <w:rFonts w:ascii="Arial" w:hAnsi="Arial" w:cs="Arial"/>
          <w:sz w:val="18"/>
          <w:szCs w:val="18"/>
        </w:rPr>
        <w:tab/>
      </w: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rPr>
          <w:rFonts w:ascii="Arial" w:hAnsi="Arial" w:cs="Arial"/>
          <w:sz w:val="18"/>
          <w:szCs w:val="18"/>
        </w:rPr>
      </w:pP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rPr>
          <w:rFonts w:ascii="Arial" w:hAnsi="Arial" w:cs="Arial"/>
          <w:sz w:val="18"/>
          <w:szCs w:val="18"/>
        </w:rPr>
      </w:pP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rPr>
          <w:rFonts w:ascii="Arial" w:hAnsi="Arial" w:cs="Arial"/>
          <w:sz w:val="18"/>
          <w:szCs w:val="18"/>
        </w:rPr>
      </w:pPr>
    </w:p>
    <w:p w:rsidR="00D95996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DISTRIBUTION: </w:t>
      </w:r>
    </w:p>
    <w:p w:rsidR="00D95996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ORIGINAL IN PERSONNEL FILE,</w:t>
      </w: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C: ASSOCIATE, SUPERVISOR.</w:t>
      </w: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rPr>
          <w:rFonts w:ascii="Arial" w:hAnsi="Arial" w:cs="Arial"/>
          <w:sz w:val="18"/>
          <w:szCs w:val="18"/>
        </w:rPr>
      </w:pPr>
    </w:p>
    <w:p w:rsidR="00D9060B" w:rsidRDefault="00E82946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</w:t>
      </w:r>
    </w:p>
    <w:p w:rsidR="00723F95" w:rsidRDefault="00723F95"/>
    <w:sectPr w:rsidR="00723F95" w:rsidSect="00D01D8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B16"/>
    <w:multiLevelType w:val="hybridMultilevel"/>
    <w:tmpl w:val="A2460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2D83"/>
    <w:multiLevelType w:val="hybridMultilevel"/>
    <w:tmpl w:val="619AE9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6D2AAC"/>
    <w:multiLevelType w:val="hybridMultilevel"/>
    <w:tmpl w:val="AC409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B469A"/>
    <w:multiLevelType w:val="hybridMultilevel"/>
    <w:tmpl w:val="6EFC3634"/>
    <w:lvl w:ilvl="0" w:tplc="042436B6">
      <w:start w:val="1"/>
      <w:numFmt w:val="decimal"/>
      <w:lvlText w:val="%1."/>
      <w:lvlJc w:val="left"/>
      <w:pPr>
        <w:ind w:left="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02D0C"/>
    <w:multiLevelType w:val="hybridMultilevel"/>
    <w:tmpl w:val="B5CA89A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33200D73"/>
    <w:multiLevelType w:val="hybridMultilevel"/>
    <w:tmpl w:val="448E81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7728BA"/>
    <w:multiLevelType w:val="hybridMultilevel"/>
    <w:tmpl w:val="20247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04BE9"/>
    <w:multiLevelType w:val="hybridMultilevel"/>
    <w:tmpl w:val="C17AFC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4B9734FA"/>
    <w:multiLevelType w:val="hybridMultilevel"/>
    <w:tmpl w:val="1EAAE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56CD8"/>
    <w:multiLevelType w:val="hybridMultilevel"/>
    <w:tmpl w:val="DC9030CE"/>
    <w:lvl w:ilvl="0" w:tplc="295C30F6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F251239"/>
    <w:multiLevelType w:val="hybridMultilevel"/>
    <w:tmpl w:val="A372D42E"/>
    <w:lvl w:ilvl="0" w:tplc="158AC74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11" w15:restartNumberingAfterBreak="0">
    <w:nsid w:val="53A93290"/>
    <w:multiLevelType w:val="hybridMultilevel"/>
    <w:tmpl w:val="20247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D53061"/>
    <w:multiLevelType w:val="hybridMultilevel"/>
    <w:tmpl w:val="661A7A2C"/>
    <w:lvl w:ilvl="0" w:tplc="12E63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330D33"/>
    <w:multiLevelType w:val="hybridMultilevel"/>
    <w:tmpl w:val="129C645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78925264"/>
    <w:multiLevelType w:val="hybridMultilevel"/>
    <w:tmpl w:val="30B8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</w:num>
  <w:num w:numId="6">
    <w:abstractNumId w:val="0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14"/>
  </w:num>
  <w:num w:numId="12">
    <w:abstractNumId w:val="7"/>
  </w:num>
  <w:num w:numId="13">
    <w:abstractNumId w:val="8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0B"/>
    <w:rsid w:val="00035132"/>
    <w:rsid w:val="00061464"/>
    <w:rsid w:val="000E1F06"/>
    <w:rsid w:val="001461AF"/>
    <w:rsid w:val="001474A5"/>
    <w:rsid w:val="0018476F"/>
    <w:rsid w:val="001E42BC"/>
    <w:rsid w:val="00283FBF"/>
    <w:rsid w:val="00290E83"/>
    <w:rsid w:val="00300E08"/>
    <w:rsid w:val="00301C81"/>
    <w:rsid w:val="003115BC"/>
    <w:rsid w:val="0031432B"/>
    <w:rsid w:val="00317D6B"/>
    <w:rsid w:val="003B0131"/>
    <w:rsid w:val="004348E0"/>
    <w:rsid w:val="004E2ED5"/>
    <w:rsid w:val="00555820"/>
    <w:rsid w:val="005B418E"/>
    <w:rsid w:val="005F69FC"/>
    <w:rsid w:val="00600B6B"/>
    <w:rsid w:val="00613CA9"/>
    <w:rsid w:val="0065634B"/>
    <w:rsid w:val="00687B5D"/>
    <w:rsid w:val="00723F95"/>
    <w:rsid w:val="0073676D"/>
    <w:rsid w:val="00753717"/>
    <w:rsid w:val="007654C7"/>
    <w:rsid w:val="007E4E97"/>
    <w:rsid w:val="008E0E81"/>
    <w:rsid w:val="00982379"/>
    <w:rsid w:val="009D7CAE"/>
    <w:rsid w:val="00A74A95"/>
    <w:rsid w:val="00AA68AC"/>
    <w:rsid w:val="00AC4C7B"/>
    <w:rsid w:val="00AD3495"/>
    <w:rsid w:val="00B03D1A"/>
    <w:rsid w:val="00B04039"/>
    <w:rsid w:val="00B715ED"/>
    <w:rsid w:val="00C009E2"/>
    <w:rsid w:val="00C4256C"/>
    <w:rsid w:val="00C46F6C"/>
    <w:rsid w:val="00C54D14"/>
    <w:rsid w:val="00C64141"/>
    <w:rsid w:val="00CA6381"/>
    <w:rsid w:val="00CE62C8"/>
    <w:rsid w:val="00D01D89"/>
    <w:rsid w:val="00D030C3"/>
    <w:rsid w:val="00D418DB"/>
    <w:rsid w:val="00D9060B"/>
    <w:rsid w:val="00D95996"/>
    <w:rsid w:val="00DD62E7"/>
    <w:rsid w:val="00DF27D2"/>
    <w:rsid w:val="00E1138E"/>
    <w:rsid w:val="00E143D7"/>
    <w:rsid w:val="00E73E3E"/>
    <w:rsid w:val="00E82946"/>
    <w:rsid w:val="00F14581"/>
    <w:rsid w:val="00F5324E"/>
    <w:rsid w:val="00F76BDF"/>
    <w:rsid w:val="00F82E82"/>
    <w:rsid w:val="00FA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59A4B"/>
  <w15:docId w15:val="{27F1871F-6798-4CD7-9505-01D33780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60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0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60B"/>
    <w:pPr>
      <w:ind w:left="720"/>
      <w:contextualSpacing/>
    </w:pPr>
  </w:style>
  <w:style w:type="paragraph" w:customStyle="1" w:styleId="paragraph">
    <w:name w:val="paragraph"/>
    <w:basedOn w:val="Normal"/>
    <w:rsid w:val="00B03D1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B03D1A"/>
  </w:style>
  <w:style w:type="character" w:customStyle="1" w:styleId="eop">
    <w:name w:val="eop"/>
    <w:basedOn w:val="DefaultParagraphFont"/>
    <w:rsid w:val="00B03D1A"/>
  </w:style>
  <w:style w:type="paragraph" w:styleId="BodyText3">
    <w:name w:val="Body Text 3"/>
    <w:basedOn w:val="Normal"/>
    <w:link w:val="BodyText3Char"/>
    <w:semiHidden/>
    <w:rsid w:val="004348E0"/>
    <w:pPr>
      <w:widowControl/>
      <w:autoSpaceDE/>
      <w:autoSpaceDN/>
      <w:adjustRightInd/>
    </w:pPr>
    <w:rPr>
      <w:rFonts w:ascii="Calibri" w:hAnsi="Calibri"/>
      <w:color w:val="FF0000"/>
    </w:rPr>
  </w:style>
  <w:style w:type="character" w:customStyle="1" w:styleId="BodyText3Char">
    <w:name w:val="Body Text 3 Char"/>
    <w:basedOn w:val="DefaultParagraphFont"/>
    <w:link w:val="BodyText3"/>
    <w:semiHidden/>
    <w:rsid w:val="004348E0"/>
    <w:rPr>
      <w:rFonts w:ascii="Calibri" w:eastAsia="Times New Roman" w:hAnsi="Calibri" w:cs="Times New Roman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mbrandstetter</dc:creator>
  <cp:lastModifiedBy>Liz</cp:lastModifiedBy>
  <cp:revision>4</cp:revision>
  <cp:lastPrinted>2018-09-18T17:06:00Z</cp:lastPrinted>
  <dcterms:created xsi:type="dcterms:W3CDTF">2018-09-18T17:09:00Z</dcterms:created>
  <dcterms:modified xsi:type="dcterms:W3CDTF">2019-01-03T12:07:00Z</dcterms:modified>
</cp:coreProperties>
</file>